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A2B2" w14:textId="270923AB" w:rsidR="001D42F5" w:rsidRDefault="00C627FD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 </w:t>
      </w:r>
      <w:r w:rsidR="001D42F5" w:rsidRPr="008C13EA">
        <w:rPr>
          <w:b/>
          <w:sz w:val="28"/>
          <w:szCs w:val="28"/>
        </w:rPr>
        <w:t>Title</w:t>
      </w:r>
      <w:r w:rsidR="001D42F5">
        <w:rPr>
          <w:b/>
          <w:sz w:val="28"/>
          <w:szCs w:val="28"/>
        </w:rPr>
        <w:t xml:space="preserve">: </w:t>
      </w:r>
      <w:r w:rsidR="00A91FF1" w:rsidRPr="00B308B2">
        <w:rPr>
          <w:bCs/>
          <w:sz w:val="28"/>
          <w:szCs w:val="28"/>
        </w:rPr>
        <w:t xml:space="preserve">Technical Writing </w:t>
      </w:r>
    </w:p>
    <w:p w14:paraId="10E8D7D0" w14:textId="6403BDD0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Targeted Course Length</w:t>
      </w:r>
      <w:r>
        <w:rPr>
          <w:b/>
          <w:sz w:val="28"/>
          <w:szCs w:val="28"/>
        </w:rPr>
        <w:t xml:space="preserve">:  </w:t>
      </w:r>
      <w:r w:rsidR="0063491E">
        <w:rPr>
          <w:bCs/>
          <w:sz w:val="28"/>
          <w:szCs w:val="28"/>
        </w:rPr>
        <w:t>8</w:t>
      </w:r>
      <w:r w:rsidR="00A91FF1" w:rsidRPr="00B308B2">
        <w:rPr>
          <w:bCs/>
          <w:sz w:val="28"/>
          <w:szCs w:val="28"/>
        </w:rPr>
        <w:t xml:space="preserve"> hours </w:t>
      </w:r>
      <w:r w:rsidR="0063491E">
        <w:rPr>
          <w:bCs/>
          <w:sz w:val="28"/>
          <w:szCs w:val="28"/>
        </w:rPr>
        <w:t>(approx. 4 hours lecture, 4 hours activities)</w:t>
      </w:r>
    </w:p>
    <w:p w14:paraId="4FABF6D1" w14:textId="1B132E2A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Student to Instructor Ratio</w:t>
      </w:r>
      <w:r>
        <w:rPr>
          <w:b/>
          <w:sz w:val="28"/>
          <w:szCs w:val="28"/>
        </w:rPr>
        <w:t xml:space="preserve">: </w:t>
      </w:r>
      <w:r w:rsidR="00B308B2" w:rsidRPr="00B308B2">
        <w:rPr>
          <w:bCs/>
          <w:sz w:val="28"/>
          <w:szCs w:val="28"/>
        </w:rPr>
        <w:t>1</w:t>
      </w:r>
      <w:r w:rsidR="0063491E">
        <w:rPr>
          <w:bCs/>
          <w:sz w:val="28"/>
          <w:szCs w:val="28"/>
        </w:rPr>
        <w:t>5</w:t>
      </w:r>
      <w:r w:rsidR="00B308B2" w:rsidRPr="00B308B2">
        <w:rPr>
          <w:bCs/>
          <w:sz w:val="28"/>
          <w:szCs w:val="28"/>
        </w:rPr>
        <w:t>:</w:t>
      </w:r>
      <w:r w:rsidR="0063491E">
        <w:rPr>
          <w:bCs/>
          <w:sz w:val="28"/>
          <w:szCs w:val="28"/>
        </w:rPr>
        <w:t>2</w:t>
      </w:r>
      <w:r w:rsidR="00B308B2" w:rsidRPr="00B308B2">
        <w:rPr>
          <w:bCs/>
          <w:sz w:val="28"/>
          <w:szCs w:val="28"/>
        </w:rPr>
        <w:t xml:space="preserve"> </w:t>
      </w:r>
      <w:r w:rsidR="0063491E">
        <w:rPr>
          <w:bCs/>
          <w:sz w:val="28"/>
          <w:szCs w:val="28"/>
        </w:rPr>
        <w:t>preferred, 8:1 if necessary</w:t>
      </w:r>
    </w:p>
    <w:p w14:paraId="132888DE" w14:textId="0BC59693" w:rsidR="001D42F5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Objectives</w:t>
      </w:r>
    </w:p>
    <w:p w14:paraId="362E2FBD" w14:textId="198E52D5" w:rsidR="00FC0D8C" w:rsidRPr="00FC0D8C" w:rsidRDefault="00FC0D8C" w:rsidP="00FC0D8C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Understand the importance of technical writing</w:t>
      </w:r>
    </w:p>
    <w:p w14:paraId="72E2DC5C" w14:textId="738A2F5E" w:rsidR="0063491E" w:rsidRDefault="0063491E" w:rsidP="00FC0D8C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491E">
        <w:rPr>
          <w:bCs/>
          <w:sz w:val="28"/>
          <w:szCs w:val="28"/>
        </w:rPr>
        <w:t>Understand the regulatory implications of technical writing</w:t>
      </w:r>
    </w:p>
    <w:p w14:paraId="17482934" w14:textId="62EF72A6" w:rsidR="0063491E" w:rsidRPr="0063491E" w:rsidRDefault="0063491E" w:rsidP="00FC0D8C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Describe common pitfalls of technical writing</w:t>
      </w:r>
    </w:p>
    <w:p w14:paraId="2D1D5471" w14:textId="3C768840" w:rsidR="0063491E" w:rsidRPr="0063491E" w:rsidRDefault="00FC0D8C" w:rsidP="0063491E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Be able to create a </w:t>
      </w:r>
      <w:r w:rsidR="0063491E">
        <w:rPr>
          <w:sz w:val="28"/>
          <w:szCs w:val="28"/>
        </w:rPr>
        <w:t>technical documentation</w:t>
      </w:r>
      <w:r>
        <w:rPr>
          <w:sz w:val="28"/>
          <w:szCs w:val="28"/>
        </w:rPr>
        <w:t xml:space="preserve"> utilizing design principles</w:t>
      </w:r>
    </w:p>
    <w:p w14:paraId="2A55CED3" w14:textId="12D84EEE" w:rsidR="0063491E" w:rsidRPr="0063491E" w:rsidRDefault="0063491E" w:rsidP="0063491E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Identify and utilize techniques to create functional and current documents</w:t>
      </w:r>
    </w:p>
    <w:p w14:paraId="0F58CD1E" w14:textId="2EA77038" w:rsidR="0063491E" w:rsidRPr="0063491E" w:rsidRDefault="0063491E" w:rsidP="0063491E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Write with brevity, clarity, and active language</w:t>
      </w:r>
    </w:p>
    <w:p w14:paraId="617C4CA7" w14:textId="77777777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Primary Audience</w:t>
      </w:r>
      <w:r>
        <w:rPr>
          <w:b/>
          <w:sz w:val="28"/>
          <w:szCs w:val="28"/>
        </w:rPr>
        <w:t xml:space="preserve">: </w:t>
      </w:r>
      <w:r w:rsidRPr="0063324F">
        <w:rPr>
          <w:sz w:val="28"/>
          <w:szCs w:val="28"/>
        </w:rPr>
        <w:t xml:space="preserve"> Production Associates, Supervisors, Quality and Management</w:t>
      </w:r>
    </w:p>
    <w:p w14:paraId="78959A66" w14:textId="1FD62BBD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Prerequisites</w:t>
      </w:r>
      <w:r>
        <w:rPr>
          <w:b/>
          <w:sz w:val="28"/>
          <w:szCs w:val="28"/>
        </w:rPr>
        <w:t xml:space="preserve">: </w:t>
      </w:r>
      <w:r w:rsidR="0063491E">
        <w:rPr>
          <w:bCs/>
          <w:sz w:val="28"/>
          <w:szCs w:val="28"/>
        </w:rPr>
        <w:t>N/A</w:t>
      </w:r>
    </w:p>
    <w:p w14:paraId="1E51454D" w14:textId="77B33DEB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Instructor Baseline SME</w:t>
      </w:r>
      <w:r>
        <w:rPr>
          <w:b/>
          <w:sz w:val="28"/>
          <w:szCs w:val="28"/>
        </w:rPr>
        <w:t xml:space="preserve">: </w:t>
      </w:r>
      <w:r w:rsidRPr="0063324F">
        <w:rPr>
          <w:sz w:val="28"/>
          <w:szCs w:val="28"/>
        </w:rPr>
        <w:t xml:space="preserve">Instruction for this course must </w:t>
      </w:r>
      <w:r w:rsidR="00A91FF1">
        <w:rPr>
          <w:sz w:val="28"/>
          <w:szCs w:val="28"/>
        </w:rPr>
        <w:t>have either professional experience in technical writing or have taken a certificate course.</w:t>
      </w:r>
    </w:p>
    <w:p w14:paraId="2EDC5365" w14:textId="29DC901B" w:rsidR="001D42F5" w:rsidRPr="0063324F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Standards (</w:t>
      </w:r>
      <w:proofErr w:type="gramStart"/>
      <w:r w:rsidRPr="008C13EA">
        <w:rPr>
          <w:b/>
          <w:sz w:val="28"/>
          <w:szCs w:val="28"/>
        </w:rPr>
        <w:t>i.e.</w:t>
      </w:r>
      <w:proofErr w:type="gramEnd"/>
      <w:r w:rsidRPr="008C13EA">
        <w:rPr>
          <w:b/>
          <w:sz w:val="28"/>
          <w:szCs w:val="28"/>
        </w:rPr>
        <w:t xml:space="preserve"> reference material)</w:t>
      </w:r>
      <w:r>
        <w:rPr>
          <w:b/>
          <w:sz w:val="28"/>
          <w:szCs w:val="28"/>
        </w:rPr>
        <w:t xml:space="preserve">: </w:t>
      </w:r>
      <w:r w:rsidR="0063491E" w:rsidRPr="0063491E">
        <w:rPr>
          <w:bCs/>
          <w:sz w:val="28"/>
          <w:szCs w:val="28"/>
        </w:rPr>
        <w:t>21 CFR</w:t>
      </w:r>
    </w:p>
    <w:p w14:paraId="55781AEA" w14:textId="71D931F3" w:rsidR="001D42F5" w:rsidRPr="0063491E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Cs/>
          <w:sz w:val="28"/>
          <w:szCs w:val="28"/>
        </w:rPr>
      </w:pPr>
      <w:r w:rsidRPr="008C13EA">
        <w:rPr>
          <w:b/>
          <w:sz w:val="28"/>
          <w:szCs w:val="28"/>
        </w:rPr>
        <w:t>Assessment (recommendation)</w:t>
      </w:r>
      <w:r w:rsidR="0063491E">
        <w:rPr>
          <w:b/>
          <w:sz w:val="28"/>
          <w:szCs w:val="28"/>
        </w:rPr>
        <w:t xml:space="preserve"> </w:t>
      </w:r>
      <w:r w:rsidR="0063491E">
        <w:rPr>
          <w:bCs/>
          <w:sz w:val="28"/>
          <w:szCs w:val="28"/>
        </w:rPr>
        <w:t>In-class exercises will be reviewed to assess understanding</w:t>
      </w:r>
    </w:p>
    <w:p w14:paraId="7BAD58F2" w14:textId="77777777" w:rsidR="001D42F5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>Outline</w:t>
      </w:r>
    </w:p>
    <w:p w14:paraId="443A493B" w14:textId="77777777" w:rsidR="001D42F5" w:rsidRPr="00791189" w:rsidRDefault="001D42F5" w:rsidP="001D42F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1189">
        <w:rPr>
          <w:sz w:val="28"/>
          <w:szCs w:val="28"/>
        </w:rPr>
        <w:t>Course Content</w:t>
      </w:r>
    </w:p>
    <w:p w14:paraId="0B182617" w14:textId="77777777" w:rsidR="001D42F5" w:rsidRPr="00791189" w:rsidRDefault="001D42F5" w:rsidP="001D42F5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791189">
        <w:rPr>
          <w:sz w:val="28"/>
          <w:szCs w:val="28"/>
        </w:rPr>
        <w:t>Learning Objectives</w:t>
      </w:r>
    </w:p>
    <w:p w14:paraId="387A0909" w14:textId="59E6585B" w:rsidR="001D42F5" w:rsidRDefault="001D42F5" w:rsidP="001D42F5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791189">
        <w:rPr>
          <w:sz w:val="28"/>
          <w:szCs w:val="28"/>
        </w:rPr>
        <w:t>Introduction</w:t>
      </w:r>
    </w:p>
    <w:p w14:paraId="74D87F03" w14:textId="0C37C594" w:rsidR="007141B3" w:rsidRDefault="007141B3" w:rsidP="001D42F5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What is technical writing?</w:t>
      </w:r>
    </w:p>
    <w:p w14:paraId="52A38772" w14:textId="7371E2E4" w:rsidR="007141B3" w:rsidRDefault="007141B3" w:rsidP="007141B3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Purpose of technical writing</w:t>
      </w:r>
    </w:p>
    <w:p w14:paraId="731A3D3C" w14:textId="7A4A87BA" w:rsidR="007141B3" w:rsidRDefault="007141B3" w:rsidP="007141B3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Examples</w:t>
      </w:r>
    </w:p>
    <w:p w14:paraId="7F36B5FB" w14:textId="77777777" w:rsidR="005808CC" w:rsidRDefault="007141B3" w:rsidP="007141B3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Consequences of bad technical writin</w:t>
      </w:r>
      <w:r w:rsidR="005808CC">
        <w:rPr>
          <w:sz w:val="28"/>
          <w:szCs w:val="28"/>
        </w:rPr>
        <w:t>g</w:t>
      </w:r>
    </w:p>
    <w:p w14:paraId="1845D50C" w14:textId="6DE300CE" w:rsidR="007141B3" w:rsidRDefault="005808CC" w:rsidP="007141B3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</w:t>
      </w:r>
      <w:r w:rsidR="00B8232A">
        <w:rPr>
          <w:sz w:val="28"/>
          <w:szCs w:val="28"/>
        </w:rPr>
        <w:t>enefits of good technical writing</w:t>
      </w:r>
    </w:p>
    <w:p w14:paraId="4C8D69DD" w14:textId="77777777" w:rsidR="00B8232A" w:rsidRDefault="00B8232A" w:rsidP="00B8232A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Making reproducible, usable, living documents</w:t>
      </w:r>
    </w:p>
    <w:p w14:paraId="682320D5" w14:textId="77777777" w:rsidR="00B8232A" w:rsidRDefault="00B8232A" w:rsidP="00B8232A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Design with the user in mind</w:t>
      </w:r>
    </w:p>
    <w:p w14:paraId="26AF6FEF" w14:textId="77777777" w:rsidR="00B8232A" w:rsidRDefault="00B8232A" w:rsidP="00B8232A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Clear language</w:t>
      </w:r>
    </w:p>
    <w:p w14:paraId="3365F486" w14:textId="77777777" w:rsidR="00B8232A" w:rsidRDefault="00B8232A" w:rsidP="00B8232A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Reproducibility</w:t>
      </w:r>
    </w:p>
    <w:p w14:paraId="69628435" w14:textId="77777777" w:rsidR="00B8232A" w:rsidRDefault="00B8232A" w:rsidP="00B8232A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Ease of updating</w:t>
      </w:r>
    </w:p>
    <w:p w14:paraId="0376C2B2" w14:textId="77777777" w:rsidR="00B8232A" w:rsidRDefault="00B8232A" w:rsidP="00B8232A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Time and date stamps</w:t>
      </w:r>
    </w:p>
    <w:p w14:paraId="7E17C72E" w14:textId="38CDDE0D" w:rsidR="00B8232A" w:rsidRDefault="00B8232A" w:rsidP="00B8232A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Document traceability</w:t>
      </w:r>
    </w:p>
    <w:p w14:paraId="53A002DB" w14:textId="51B4F027" w:rsidR="007141B3" w:rsidRDefault="007141B3" w:rsidP="007141B3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Writing a technical document in 6 easy steps</w:t>
      </w:r>
    </w:p>
    <w:p w14:paraId="256DDBDD" w14:textId="6824B339" w:rsidR="007141B3" w:rsidRDefault="007141B3" w:rsidP="007141B3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Identify the topic</w:t>
      </w:r>
    </w:p>
    <w:p w14:paraId="62FC907C" w14:textId="36B096C2" w:rsidR="007141B3" w:rsidRDefault="007141B3" w:rsidP="007141B3">
      <w:pPr>
        <w:pStyle w:val="ListParagraph"/>
        <w:widowControl w:val="0"/>
        <w:tabs>
          <w:tab w:val="left" w:pos="220"/>
        </w:tabs>
        <w:autoSpaceDE w:val="0"/>
        <w:autoSpaceDN w:val="0"/>
        <w:adjustRightInd w:val="0"/>
        <w:ind w:left="1242"/>
        <w:rPr>
          <w:sz w:val="28"/>
          <w:szCs w:val="28"/>
        </w:rPr>
      </w:pPr>
      <w:r>
        <w:rPr>
          <w:sz w:val="28"/>
          <w:szCs w:val="28"/>
        </w:rPr>
        <w:lastRenderedPageBreak/>
        <w:t>Activity: Identify the topic in the paragraphs</w:t>
      </w:r>
    </w:p>
    <w:p w14:paraId="5CA2BE91" w14:textId="77777777" w:rsidR="007141B3" w:rsidRPr="00B308B2" w:rsidRDefault="007141B3" w:rsidP="005808CC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B308B2">
        <w:rPr>
          <w:sz w:val="28"/>
          <w:szCs w:val="28"/>
        </w:rPr>
        <w:t>Assess Audience and create docs that meet their needs: Grammar, word choice, clear communication, timeliness</w:t>
      </w:r>
    </w:p>
    <w:p w14:paraId="7847264B" w14:textId="4A9FF109" w:rsidR="007141B3" w:rsidRPr="005808CC" w:rsidRDefault="007141B3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Write for your audience</w:t>
      </w:r>
    </w:p>
    <w:p w14:paraId="5C950095" w14:textId="5AA6C351" w:rsidR="007141B3" w:rsidRDefault="007141B3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Jargon</w:t>
      </w:r>
    </w:p>
    <w:p w14:paraId="5B443F5A" w14:textId="49A0BF5A" w:rsidR="007141B3" w:rsidRDefault="007141B3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Clarity</w:t>
      </w:r>
    </w:p>
    <w:p w14:paraId="643F36C3" w14:textId="66287FF8" w:rsidR="007141B3" w:rsidRDefault="007141B3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Brevity</w:t>
      </w:r>
    </w:p>
    <w:p w14:paraId="27CF9952" w14:textId="1CD32F5C" w:rsidR="00B53FD2" w:rsidRDefault="00B53FD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Fog Index</w:t>
      </w:r>
    </w:p>
    <w:p w14:paraId="3244C9DE" w14:textId="256B7D94" w:rsidR="00B53FD2" w:rsidRDefault="00B53FD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Activity: Who is the audience in the following examples?</w:t>
      </w:r>
    </w:p>
    <w:p w14:paraId="3CB97F74" w14:textId="5B62D3E9" w:rsidR="001D42F5" w:rsidRDefault="00B308B2" w:rsidP="005808CC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Layout: Document design for functionality</w:t>
      </w:r>
    </w:p>
    <w:p w14:paraId="295F1E70" w14:textId="1220B7C3" w:rsidR="00B53FD2" w:rsidRDefault="00B53FD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What do we mean by layout?</w:t>
      </w:r>
    </w:p>
    <w:p w14:paraId="335B4F2C" w14:textId="46E00EE9" w:rsidR="001D42F5" w:rsidRDefault="00B308B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Consistency</w:t>
      </w:r>
    </w:p>
    <w:p w14:paraId="50F91024" w14:textId="252CC9FF" w:rsidR="001D42F5" w:rsidRDefault="00B308B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Usability</w:t>
      </w:r>
    </w:p>
    <w:p w14:paraId="7DED2804" w14:textId="3F97051D" w:rsidR="001D42F5" w:rsidRDefault="00B308B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Headers</w:t>
      </w:r>
    </w:p>
    <w:p w14:paraId="0E2513B9" w14:textId="6F2EE9A1" w:rsidR="001D42F5" w:rsidRDefault="00B308B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Footers</w:t>
      </w:r>
    </w:p>
    <w:p w14:paraId="3F7253D5" w14:textId="74ED95BB" w:rsidR="001D42F5" w:rsidRDefault="00B308B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Margins</w:t>
      </w:r>
    </w:p>
    <w:p w14:paraId="2006F1FD" w14:textId="133B6B3B" w:rsidR="001D42F5" w:rsidRDefault="00B308B2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Spacing</w:t>
      </w:r>
    </w:p>
    <w:p w14:paraId="38BEE563" w14:textId="7E139DAB" w:rsidR="005808CC" w:rsidRDefault="005808CC" w:rsidP="005808CC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Technical document formats</w:t>
      </w:r>
    </w:p>
    <w:p w14:paraId="5194ADAB" w14:textId="665E06D2" w:rsidR="00D73A19" w:rsidRDefault="00D73A19" w:rsidP="00D73A19">
      <w:pPr>
        <w:pStyle w:val="ListParagraph"/>
        <w:widowControl w:val="0"/>
        <w:numPr>
          <w:ilvl w:val="3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Examples</w:t>
      </w:r>
    </w:p>
    <w:p w14:paraId="0EA9B23F" w14:textId="55CCA041" w:rsidR="00D73A19" w:rsidRDefault="00D73A19" w:rsidP="00D73A19">
      <w:pPr>
        <w:widowControl w:val="0"/>
        <w:tabs>
          <w:tab w:val="left" w:pos="220"/>
        </w:tabs>
        <w:autoSpaceDE w:val="0"/>
        <w:autoSpaceDN w:val="0"/>
        <w:adjustRightInd w:val="0"/>
        <w:ind w:left="1242"/>
        <w:rPr>
          <w:sz w:val="28"/>
          <w:szCs w:val="28"/>
        </w:rPr>
      </w:pPr>
      <w:r w:rsidRPr="00D73A19">
        <w:rPr>
          <w:sz w:val="28"/>
          <w:szCs w:val="28"/>
        </w:rPr>
        <w:t xml:space="preserve">5.3.9. </w:t>
      </w:r>
      <w:r>
        <w:rPr>
          <w:sz w:val="28"/>
          <w:szCs w:val="28"/>
        </w:rPr>
        <w:t xml:space="preserve">    </w:t>
      </w:r>
      <w:r w:rsidRPr="00D73A19">
        <w:rPr>
          <w:sz w:val="28"/>
          <w:szCs w:val="28"/>
        </w:rPr>
        <w:t>Assignment:</w:t>
      </w:r>
      <w:r>
        <w:rPr>
          <w:b/>
          <w:bCs/>
          <w:sz w:val="28"/>
          <w:szCs w:val="28"/>
        </w:rPr>
        <w:t xml:space="preserve"> </w:t>
      </w:r>
      <w:r w:rsidR="00B308B2" w:rsidRPr="00B308B2">
        <w:rPr>
          <w:sz w:val="28"/>
          <w:szCs w:val="28"/>
        </w:rPr>
        <w:t xml:space="preserve">Take </w:t>
      </w:r>
      <w:r>
        <w:rPr>
          <w:sz w:val="28"/>
          <w:szCs w:val="28"/>
        </w:rPr>
        <w:t>the BioNetwork quick reference card</w:t>
      </w:r>
      <w:r w:rsidR="00B308B2" w:rsidRPr="00B308B2">
        <w:rPr>
          <w:sz w:val="28"/>
          <w:szCs w:val="28"/>
        </w:rPr>
        <w:t xml:space="preserve"> and organize the information in a clear and useful manner. Improve upon the current design.</w:t>
      </w:r>
      <w:r w:rsidR="00FC0D8C">
        <w:rPr>
          <w:sz w:val="28"/>
          <w:szCs w:val="28"/>
        </w:rPr>
        <w:t xml:space="preserve"> </w:t>
      </w:r>
    </w:p>
    <w:p w14:paraId="23511DFC" w14:textId="2487F409" w:rsidR="0063491E" w:rsidRDefault="00D73A19" w:rsidP="00D73A19">
      <w:pPr>
        <w:widowControl w:val="0"/>
        <w:tabs>
          <w:tab w:val="left" w:pos="220"/>
        </w:tabs>
        <w:autoSpaceDE w:val="0"/>
        <w:autoSpaceDN w:val="0"/>
        <w:adjustRightInd w:val="0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63491E">
        <w:rPr>
          <w:sz w:val="28"/>
          <w:szCs w:val="28"/>
        </w:rPr>
        <w:t>Diagrams, graphics, and tables as tools for conveying information</w:t>
      </w:r>
    </w:p>
    <w:p w14:paraId="79F82256" w14:textId="77777777" w:rsidR="0063491E" w:rsidRDefault="0063491E" w:rsidP="00D73A19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Pictograms</w:t>
      </w:r>
    </w:p>
    <w:p w14:paraId="3F4A3C9F" w14:textId="77777777" w:rsidR="0063491E" w:rsidRDefault="0063491E" w:rsidP="00D73A19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Diagrams</w:t>
      </w:r>
    </w:p>
    <w:p w14:paraId="1E047183" w14:textId="77777777" w:rsidR="0063491E" w:rsidRDefault="0063491E" w:rsidP="00D73A19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Building Tables</w:t>
      </w:r>
    </w:p>
    <w:p w14:paraId="2B836896" w14:textId="77777777" w:rsidR="0063491E" w:rsidRDefault="0063491E" w:rsidP="00D73A19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Charts</w:t>
      </w:r>
    </w:p>
    <w:p w14:paraId="6B500C98" w14:textId="60F9EA2A" w:rsidR="0063491E" w:rsidRDefault="0063491E" w:rsidP="00D73A19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Graphics</w:t>
      </w:r>
    </w:p>
    <w:p w14:paraId="790015B5" w14:textId="1465861A" w:rsidR="0063491E" w:rsidRPr="00D73A19" w:rsidRDefault="0063491E" w:rsidP="00D73A19">
      <w:pPr>
        <w:pStyle w:val="ListParagraph"/>
        <w:widowControl w:val="0"/>
        <w:numPr>
          <w:ilvl w:val="2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D73A19">
        <w:rPr>
          <w:sz w:val="28"/>
          <w:szCs w:val="28"/>
        </w:rPr>
        <w:t xml:space="preserve">Assignment 2: Take </w:t>
      </w:r>
      <w:r w:rsidR="00D73A19" w:rsidRPr="00D73A19">
        <w:rPr>
          <w:sz w:val="28"/>
          <w:szCs w:val="28"/>
        </w:rPr>
        <w:t xml:space="preserve">the </w:t>
      </w:r>
      <w:r w:rsidRPr="00D73A19">
        <w:rPr>
          <w:sz w:val="28"/>
          <w:szCs w:val="28"/>
        </w:rPr>
        <w:t xml:space="preserve">paragraph </w:t>
      </w:r>
      <w:r w:rsidR="00D73A19" w:rsidRPr="00D73A19">
        <w:rPr>
          <w:sz w:val="28"/>
          <w:szCs w:val="28"/>
        </w:rPr>
        <w:t xml:space="preserve">on the following slide </w:t>
      </w:r>
      <w:r w:rsidRPr="00D73A19">
        <w:rPr>
          <w:sz w:val="28"/>
          <w:szCs w:val="28"/>
        </w:rPr>
        <w:t xml:space="preserve">and organize </w:t>
      </w:r>
      <w:proofErr w:type="gramStart"/>
      <w:r w:rsidRPr="00D73A19">
        <w:rPr>
          <w:sz w:val="28"/>
          <w:szCs w:val="28"/>
        </w:rPr>
        <w:t xml:space="preserve">it </w:t>
      </w:r>
      <w:r w:rsidR="00D73A19">
        <w:rPr>
          <w:sz w:val="28"/>
          <w:szCs w:val="28"/>
        </w:rPr>
        <w:t xml:space="preserve"> </w:t>
      </w:r>
      <w:r w:rsidRPr="00D73A19">
        <w:rPr>
          <w:sz w:val="28"/>
          <w:szCs w:val="28"/>
        </w:rPr>
        <w:t>into</w:t>
      </w:r>
      <w:proofErr w:type="gramEnd"/>
      <w:r w:rsidRPr="00D73A19">
        <w:rPr>
          <w:sz w:val="28"/>
          <w:szCs w:val="28"/>
        </w:rPr>
        <w:t xml:space="preserve"> a table or graphic. </w:t>
      </w:r>
    </w:p>
    <w:p w14:paraId="17B5B196" w14:textId="08957E9F" w:rsidR="00B53FD2" w:rsidRPr="003657F3" w:rsidRDefault="00B8232A" w:rsidP="003657F3">
      <w:pPr>
        <w:pStyle w:val="ListParagraph"/>
        <w:widowControl w:val="0"/>
        <w:numPr>
          <w:ilvl w:val="1"/>
          <w:numId w:val="13"/>
        </w:numPr>
        <w:tabs>
          <w:tab w:val="left" w:pos="220"/>
        </w:tabs>
        <w:autoSpaceDE w:val="0"/>
        <w:autoSpaceDN w:val="0"/>
        <w:adjustRightInd w:val="0"/>
        <w:ind w:left="1188"/>
        <w:rPr>
          <w:sz w:val="28"/>
          <w:szCs w:val="28"/>
        </w:rPr>
      </w:pPr>
      <w:r w:rsidRPr="003657F3">
        <w:rPr>
          <w:sz w:val="28"/>
          <w:szCs w:val="28"/>
        </w:rPr>
        <w:t>Create an Outline</w:t>
      </w:r>
    </w:p>
    <w:p w14:paraId="715D43F0" w14:textId="59D1295E" w:rsidR="00B8232A" w:rsidRDefault="00B8232A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Main topics, subtopics</w:t>
      </w:r>
    </w:p>
    <w:p w14:paraId="6D618BC7" w14:textId="4B1EA25B" w:rsidR="00B8232A" w:rsidRDefault="00B8232A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Organization and formatting</w:t>
      </w:r>
    </w:p>
    <w:p w14:paraId="66035265" w14:textId="3763DB53" w:rsidR="00B8232A" w:rsidRPr="003657F3" w:rsidRDefault="00B8232A" w:rsidP="003657F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3657F3">
        <w:rPr>
          <w:sz w:val="28"/>
          <w:szCs w:val="28"/>
        </w:rPr>
        <w:t>Activity: outline the article</w:t>
      </w:r>
    </w:p>
    <w:p w14:paraId="0CE1CDFB" w14:textId="72096550" w:rsidR="00B8232A" w:rsidRDefault="00B8232A" w:rsidP="003657F3">
      <w:pPr>
        <w:pStyle w:val="ListParagraph"/>
        <w:widowControl w:val="0"/>
        <w:numPr>
          <w:ilvl w:val="1"/>
          <w:numId w:val="13"/>
        </w:numPr>
        <w:tabs>
          <w:tab w:val="left" w:pos="220"/>
        </w:tabs>
        <w:autoSpaceDE w:val="0"/>
        <w:autoSpaceDN w:val="0"/>
        <w:adjustRightInd w:val="0"/>
        <w:ind w:left="1458"/>
        <w:rPr>
          <w:sz w:val="28"/>
          <w:szCs w:val="28"/>
        </w:rPr>
      </w:pPr>
      <w:r>
        <w:rPr>
          <w:sz w:val="28"/>
          <w:szCs w:val="28"/>
        </w:rPr>
        <w:t xml:space="preserve">Write from the </w:t>
      </w:r>
      <w:r w:rsidR="00F24E9E">
        <w:rPr>
          <w:sz w:val="28"/>
          <w:szCs w:val="28"/>
        </w:rPr>
        <w:t>outline</w:t>
      </w:r>
    </w:p>
    <w:p w14:paraId="6D80AEB6" w14:textId="0C3DA0F7" w:rsidR="00F24E9E" w:rsidRPr="003657F3" w:rsidRDefault="00F24E9E" w:rsidP="003657F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3657F3">
        <w:rPr>
          <w:sz w:val="28"/>
          <w:szCs w:val="28"/>
        </w:rPr>
        <w:lastRenderedPageBreak/>
        <w:t>Titles</w:t>
      </w:r>
    </w:p>
    <w:p w14:paraId="515DCFF6" w14:textId="63415250" w:rsidR="00F24E9E" w:rsidRDefault="00F24E9E" w:rsidP="003657F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Accuracy, Brevity, Clarity</w:t>
      </w:r>
    </w:p>
    <w:p w14:paraId="7C0E2A15" w14:textId="77777777" w:rsidR="00A6427C" w:rsidRDefault="00A6427C" w:rsidP="00A6427C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Simplicity and brevity</w:t>
      </w:r>
    </w:p>
    <w:p w14:paraId="4671618A" w14:textId="77777777" w:rsidR="00A6427C" w:rsidRDefault="00A6427C" w:rsidP="00A6427C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Avoiding cliches, stock phrases, redundancy, and jargon</w:t>
      </w:r>
    </w:p>
    <w:p w14:paraId="06B7B2FE" w14:textId="77777777" w:rsidR="00A6427C" w:rsidRDefault="00A6427C" w:rsidP="00A6427C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Sentence length</w:t>
      </w:r>
    </w:p>
    <w:p w14:paraId="505A752B" w14:textId="77777777" w:rsidR="00A6427C" w:rsidRDefault="00A6427C" w:rsidP="00A6427C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Activity: rewrite the sentences to be concise</w:t>
      </w:r>
    </w:p>
    <w:p w14:paraId="394DC39F" w14:textId="77777777" w:rsidR="00A6427C" w:rsidRDefault="00A6427C" w:rsidP="00A6427C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Bullets and lists</w:t>
      </w:r>
    </w:p>
    <w:p w14:paraId="5BFFB6A1" w14:textId="5CFDB202" w:rsidR="00A6427C" w:rsidRPr="00A6427C" w:rsidRDefault="00A6427C" w:rsidP="00A6427C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Activity: rewrite the paragraph as a list</w:t>
      </w:r>
    </w:p>
    <w:p w14:paraId="0047EEA7" w14:textId="3E133A70" w:rsidR="00F24E9E" w:rsidRDefault="00F24E9E" w:rsidP="003657F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Paragraph Structure</w:t>
      </w:r>
    </w:p>
    <w:p w14:paraId="02B5B2F5" w14:textId="4AB47DC9" w:rsidR="00F24E9E" w:rsidRDefault="00F24E9E" w:rsidP="003657F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Transitions</w:t>
      </w:r>
    </w:p>
    <w:p w14:paraId="094A7558" w14:textId="5A2E63F9" w:rsidR="00F24E9E" w:rsidRDefault="00F24E9E" w:rsidP="00185CE3">
      <w:pPr>
        <w:pStyle w:val="ListParagraph"/>
        <w:widowControl w:val="0"/>
        <w:numPr>
          <w:ilvl w:val="1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Grammar </w:t>
      </w:r>
    </w:p>
    <w:p w14:paraId="40BE3A9F" w14:textId="4B42344C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Idioms</w:t>
      </w:r>
    </w:p>
    <w:p w14:paraId="45DD3681" w14:textId="00E07CE9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Subject &amp; verbs</w:t>
      </w:r>
    </w:p>
    <w:p w14:paraId="35612665" w14:textId="565AD799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Commonly misused words</w:t>
      </w:r>
    </w:p>
    <w:p w14:paraId="38E4A9BE" w14:textId="3F24B19D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Plurals</w:t>
      </w:r>
    </w:p>
    <w:p w14:paraId="7DBEAC00" w14:textId="40AF7024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Pronouns and articles</w:t>
      </w:r>
    </w:p>
    <w:p w14:paraId="256DFE5B" w14:textId="367E950B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So, So that, and therefore</w:t>
      </w:r>
    </w:p>
    <w:p w14:paraId="31289359" w14:textId="1316DB09" w:rsidR="00F24E9E" w:rsidRDefault="00F24E9E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Activity: Correct the grammar</w:t>
      </w:r>
    </w:p>
    <w:p w14:paraId="19D08626" w14:textId="57032240" w:rsidR="00DA5A3C" w:rsidRDefault="00DA5A3C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Voice</w:t>
      </w:r>
    </w:p>
    <w:p w14:paraId="2E45E790" w14:textId="1EE7D982" w:rsidR="00DA5A3C" w:rsidRDefault="00DA5A3C" w:rsidP="00185CE3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Active and Passive</w:t>
      </w:r>
    </w:p>
    <w:p w14:paraId="3F9014A3" w14:textId="2463F248" w:rsidR="00DA5A3C" w:rsidRDefault="00DA5A3C" w:rsidP="00185CE3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Activity: Identify active and passive voice. Rewrite passive sentences.</w:t>
      </w:r>
    </w:p>
    <w:p w14:paraId="29528156" w14:textId="348B368A" w:rsidR="00DA5A3C" w:rsidRDefault="003802A7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Punctuation</w:t>
      </w:r>
    </w:p>
    <w:p w14:paraId="5BB8194F" w14:textId="545267F7" w:rsidR="003802A7" w:rsidRPr="003802A7" w:rsidRDefault="003802A7" w:rsidP="00185CE3">
      <w:pPr>
        <w:pStyle w:val="ListParagraph"/>
        <w:widowControl w:val="0"/>
        <w:numPr>
          <w:ilvl w:val="3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Hyphens, commas, colons, and semicolons</w:t>
      </w:r>
    </w:p>
    <w:p w14:paraId="46CBDAB6" w14:textId="725560CD" w:rsidR="003802A7" w:rsidRDefault="003802A7" w:rsidP="00185CE3">
      <w:pPr>
        <w:pStyle w:val="ListParagraph"/>
        <w:widowControl w:val="0"/>
        <w:numPr>
          <w:ilvl w:val="1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Read/Edit/Review</w:t>
      </w:r>
    </w:p>
    <w:p w14:paraId="506F984D" w14:textId="748372F0" w:rsidR="003802A7" w:rsidRDefault="003802A7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Sit on it, read aloud</w:t>
      </w:r>
    </w:p>
    <w:p w14:paraId="0845E363" w14:textId="71DD6549" w:rsidR="003802A7" w:rsidRDefault="003802A7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Check for spelling and grammatical errors</w:t>
      </w:r>
    </w:p>
    <w:p w14:paraId="55838459" w14:textId="67996E86" w:rsidR="003802A7" w:rsidRDefault="003802A7" w:rsidP="00185CE3">
      <w:pPr>
        <w:pStyle w:val="ListParagraph"/>
        <w:widowControl w:val="0"/>
        <w:numPr>
          <w:ilvl w:val="2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Common issues with computer spell check</w:t>
      </w:r>
    </w:p>
    <w:p w14:paraId="67BB5EF5" w14:textId="48447420" w:rsidR="00F24E9E" w:rsidRPr="00F24E9E" w:rsidRDefault="00F24E9E" w:rsidP="003657F3">
      <w:pPr>
        <w:pStyle w:val="ListParagraph"/>
        <w:widowControl w:val="0"/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F24E9E">
        <w:rPr>
          <w:b/>
          <w:bCs/>
          <w:sz w:val="28"/>
          <w:szCs w:val="28"/>
        </w:rPr>
        <w:t>Assignment 3:</w:t>
      </w:r>
      <w:r w:rsidRPr="00F24E9E">
        <w:rPr>
          <w:sz w:val="28"/>
          <w:szCs w:val="28"/>
        </w:rPr>
        <w:t xml:space="preserve"> </w:t>
      </w:r>
      <w:r w:rsidR="0008034D">
        <w:rPr>
          <w:sz w:val="28"/>
          <w:szCs w:val="28"/>
        </w:rPr>
        <w:t xml:space="preserve">Create a root cause analysis report. Or </w:t>
      </w:r>
      <w:r w:rsidRPr="00F24E9E">
        <w:rPr>
          <w:sz w:val="28"/>
          <w:szCs w:val="28"/>
        </w:rPr>
        <w:t xml:space="preserve">Make an SOP style document for a simple common process (make coffee, popcorn, </w:t>
      </w:r>
      <w:proofErr w:type="spellStart"/>
      <w:r w:rsidRPr="00F24E9E">
        <w:rPr>
          <w:sz w:val="28"/>
          <w:szCs w:val="28"/>
        </w:rPr>
        <w:t>pb&amp;j</w:t>
      </w:r>
      <w:proofErr w:type="spellEnd"/>
      <w:r w:rsidRPr="00F24E9E">
        <w:rPr>
          <w:sz w:val="28"/>
          <w:szCs w:val="28"/>
        </w:rPr>
        <w:t>).</w:t>
      </w:r>
    </w:p>
    <w:p w14:paraId="75A3E0C6" w14:textId="77777777" w:rsidR="00F24E9E" w:rsidRPr="00B8232A" w:rsidRDefault="00F24E9E" w:rsidP="003657F3">
      <w:pPr>
        <w:pStyle w:val="ListParagraph"/>
        <w:widowControl w:val="0"/>
        <w:numPr>
          <w:ilvl w:val="1"/>
          <w:numId w:val="13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</w:p>
    <w:p w14:paraId="44F0D63E" w14:textId="77777777" w:rsidR="00737A5B" w:rsidRPr="008773E5" w:rsidRDefault="00737A5B" w:rsidP="00737A5B"/>
    <w:sectPr w:rsidR="00737A5B" w:rsidRPr="008773E5" w:rsidSect="00602C05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7364" w14:textId="77777777" w:rsidR="00E85F12" w:rsidRDefault="00E85F12" w:rsidP="00602C05">
      <w:r>
        <w:separator/>
      </w:r>
    </w:p>
  </w:endnote>
  <w:endnote w:type="continuationSeparator" w:id="0">
    <w:p w14:paraId="4D0EB538" w14:textId="77777777" w:rsidR="00E85F12" w:rsidRDefault="00E85F12" w:rsidP="006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5383874"/>
      <w:docPartObj>
        <w:docPartGallery w:val="Page Numbers (Bottom of Page)"/>
        <w:docPartUnique/>
      </w:docPartObj>
    </w:sdtPr>
    <w:sdtContent>
      <w:p w14:paraId="50CFE6B4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D27562" w14:textId="77777777" w:rsidR="008A12AA" w:rsidRDefault="008A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9894413"/>
      <w:docPartObj>
        <w:docPartGallery w:val="Page Numbers (Bottom of Page)"/>
        <w:docPartUnique/>
      </w:docPartObj>
    </w:sdtPr>
    <w:sdtContent>
      <w:p w14:paraId="40CDB7C9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08073" w14:textId="77777777" w:rsidR="008A12AA" w:rsidRDefault="008A12AA">
    <w:pPr>
      <w:pStyle w:val="Footer"/>
    </w:pPr>
  </w:p>
  <w:p w14:paraId="271C7ADE" w14:textId="77777777" w:rsidR="00602C05" w:rsidRDefault="00602C05">
    <w:pPr>
      <w:pStyle w:val="Footer"/>
    </w:pPr>
    <w:r>
      <w:rPr>
        <w:noProof/>
      </w:rPr>
      <w:drawing>
        <wp:inline distT="0" distB="0" distL="0" distR="0" wp14:anchorId="697B32AD" wp14:editId="5BAC3E86">
          <wp:extent cx="6858000" cy="473710"/>
          <wp:effectExtent l="0" t="0" r="0" b="0"/>
          <wp:docPr id="5" name="Picture 5" descr="Log with graphic and department website: ncbionetwork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FDEE" w14:textId="77777777" w:rsidR="00E85F12" w:rsidRDefault="00E85F12" w:rsidP="00602C05">
      <w:r>
        <w:separator/>
      </w:r>
    </w:p>
  </w:footnote>
  <w:footnote w:type="continuationSeparator" w:id="0">
    <w:p w14:paraId="5FAB3F31" w14:textId="77777777" w:rsidR="00E85F12" w:rsidRDefault="00E85F12" w:rsidP="0060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3108" w14:textId="77777777" w:rsidR="00602C05" w:rsidRDefault="00602C05">
    <w:pPr>
      <w:pStyle w:val="Header"/>
    </w:pPr>
    <w:r>
      <w:rPr>
        <w:noProof/>
      </w:rPr>
      <w:drawing>
        <wp:inline distT="0" distB="0" distL="0" distR="0" wp14:anchorId="0E6DBF4D" wp14:editId="445FCFFC">
          <wp:extent cx="6858000" cy="977265"/>
          <wp:effectExtent l="0" t="0" r="0" b="635"/>
          <wp:docPr id="4" name="Picture 4" descr="Logo with graphic and department name: NC Community Colleges, Bio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32B"/>
    <w:multiLevelType w:val="multilevel"/>
    <w:tmpl w:val="65329B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B3876BD"/>
    <w:multiLevelType w:val="hybridMultilevel"/>
    <w:tmpl w:val="07B6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DE4"/>
    <w:multiLevelType w:val="hybridMultilevel"/>
    <w:tmpl w:val="47EA5344"/>
    <w:lvl w:ilvl="0" w:tplc="513E4E1E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1D141D"/>
    <w:multiLevelType w:val="hybridMultilevel"/>
    <w:tmpl w:val="72F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31BE"/>
    <w:multiLevelType w:val="hybridMultilevel"/>
    <w:tmpl w:val="E36A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29B0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abstractNum w:abstractNumId="6" w15:restartNumberingAfterBreak="0">
    <w:nsid w:val="44676275"/>
    <w:multiLevelType w:val="multilevel"/>
    <w:tmpl w:val="E214BEB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2160"/>
      </w:pPr>
      <w:rPr>
        <w:rFonts w:hint="default"/>
      </w:rPr>
    </w:lvl>
  </w:abstractNum>
  <w:abstractNum w:abstractNumId="7" w15:restartNumberingAfterBreak="0">
    <w:nsid w:val="679B67DB"/>
    <w:multiLevelType w:val="hybridMultilevel"/>
    <w:tmpl w:val="FFE0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166"/>
    <w:multiLevelType w:val="hybridMultilevel"/>
    <w:tmpl w:val="00F2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F0CC4"/>
    <w:multiLevelType w:val="hybridMultilevel"/>
    <w:tmpl w:val="B90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B411D"/>
    <w:multiLevelType w:val="hybridMultilevel"/>
    <w:tmpl w:val="C7689F5A"/>
    <w:lvl w:ilvl="0" w:tplc="D41A6240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81C1836"/>
    <w:multiLevelType w:val="hybridMultilevel"/>
    <w:tmpl w:val="FC04D2EC"/>
    <w:lvl w:ilvl="0" w:tplc="FC0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DA221F"/>
    <w:multiLevelType w:val="hybridMultilevel"/>
    <w:tmpl w:val="D14E2B30"/>
    <w:lvl w:ilvl="0" w:tplc="26F8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52798">
    <w:abstractNumId w:val="8"/>
  </w:num>
  <w:num w:numId="2" w16cid:durableId="561986600">
    <w:abstractNumId w:val="9"/>
  </w:num>
  <w:num w:numId="3" w16cid:durableId="673263540">
    <w:abstractNumId w:val="7"/>
  </w:num>
  <w:num w:numId="4" w16cid:durableId="1040470017">
    <w:abstractNumId w:val="1"/>
  </w:num>
  <w:num w:numId="5" w16cid:durableId="117071490">
    <w:abstractNumId w:val="4"/>
  </w:num>
  <w:num w:numId="6" w16cid:durableId="1266619735">
    <w:abstractNumId w:val="11"/>
  </w:num>
  <w:num w:numId="7" w16cid:durableId="472646791">
    <w:abstractNumId w:val="5"/>
  </w:num>
  <w:num w:numId="8" w16cid:durableId="1665862092">
    <w:abstractNumId w:val="3"/>
  </w:num>
  <w:num w:numId="9" w16cid:durableId="1916042989">
    <w:abstractNumId w:val="12"/>
  </w:num>
  <w:num w:numId="10" w16cid:durableId="1198742320">
    <w:abstractNumId w:val="2"/>
  </w:num>
  <w:num w:numId="11" w16cid:durableId="1146779868">
    <w:abstractNumId w:val="10"/>
  </w:num>
  <w:num w:numId="12" w16cid:durableId="1528716827">
    <w:abstractNumId w:val="0"/>
  </w:num>
  <w:num w:numId="13" w16cid:durableId="1678313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5"/>
    <w:rsid w:val="0008034D"/>
    <w:rsid w:val="000B4EA0"/>
    <w:rsid w:val="000C4F5B"/>
    <w:rsid w:val="00102955"/>
    <w:rsid w:val="00170B9F"/>
    <w:rsid w:val="00185CE3"/>
    <w:rsid w:val="001D42F5"/>
    <w:rsid w:val="00234ABC"/>
    <w:rsid w:val="002D4527"/>
    <w:rsid w:val="00304F43"/>
    <w:rsid w:val="003409DA"/>
    <w:rsid w:val="003657F3"/>
    <w:rsid w:val="003802A7"/>
    <w:rsid w:val="003B63CD"/>
    <w:rsid w:val="003E601C"/>
    <w:rsid w:val="004A73B2"/>
    <w:rsid w:val="00524E7B"/>
    <w:rsid w:val="00556E46"/>
    <w:rsid w:val="005808CC"/>
    <w:rsid w:val="005C77ED"/>
    <w:rsid w:val="00602C05"/>
    <w:rsid w:val="0063491E"/>
    <w:rsid w:val="00690642"/>
    <w:rsid w:val="006972EA"/>
    <w:rsid w:val="006A3148"/>
    <w:rsid w:val="007141B3"/>
    <w:rsid w:val="00737A5B"/>
    <w:rsid w:val="00765D37"/>
    <w:rsid w:val="00774895"/>
    <w:rsid w:val="007A7FAA"/>
    <w:rsid w:val="008658C6"/>
    <w:rsid w:val="00866ADB"/>
    <w:rsid w:val="008773E5"/>
    <w:rsid w:val="008A0212"/>
    <w:rsid w:val="008A12AA"/>
    <w:rsid w:val="00927D02"/>
    <w:rsid w:val="009E2F72"/>
    <w:rsid w:val="009E52E9"/>
    <w:rsid w:val="00A07CDD"/>
    <w:rsid w:val="00A61B88"/>
    <w:rsid w:val="00A6427C"/>
    <w:rsid w:val="00A91FF1"/>
    <w:rsid w:val="00AA5D51"/>
    <w:rsid w:val="00B308B2"/>
    <w:rsid w:val="00B53FD2"/>
    <w:rsid w:val="00B8232A"/>
    <w:rsid w:val="00BA294C"/>
    <w:rsid w:val="00BF76A3"/>
    <w:rsid w:val="00C627FD"/>
    <w:rsid w:val="00C65533"/>
    <w:rsid w:val="00C82627"/>
    <w:rsid w:val="00C9521F"/>
    <w:rsid w:val="00D07D3E"/>
    <w:rsid w:val="00D461AD"/>
    <w:rsid w:val="00D60869"/>
    <w:rsid w:val="00D73A19"/>
    <w:rsid w:val="00DA5A3C"/>
    <w:rsid w:val="00E477A1"/>
    <w:rsid w:val="00E85F12"/>
    <w:rsid w:val="00F24E9E"/>
    <w:rsid w:val="00F7334C"/>
    <w:rsid w:val="00FB5CB2"/>
    <w:rsid w:val="00FC0D8C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B6F7"/>
  <w15:chartTrackingRefBased/>
  <w15:docId w15:val="{F37C0597-83B8-6340-8C85-ECDE31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05"/>
  </w:style>
  <w:style w:type="paragraph" w:styleId="Footer">
    <w:name w:val="footer"/>
    <w:basedOn w:val="Normal"/>
    <w:link w:val="Foot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05"/>
  </w:style>
  <w:style w:type="paragraph" w:styleId="ListParagraph">
    <w:name w:val="List Paragraph"/>
    <w:basedOn w:val="Normal"/>
    <w:uiPriority w:val="34"/>
    <w:qFormat/>
    <w:rsid w:val="00556E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A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8D6EF-E36F-B840-9909-CE131458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Loyd</dc:creator>
  <cp:keywords/>
  <dc:description/>
  <cp:lastModifiedBy>Charles C. Reedy</cp:lastModifiedBy>
  <cp:revision>3</cp:revision>
  <dcterms:created xsi:type="dcterms:W3CDTF">2022-11-21T19:21:00Z</dcterms:created>
  <dcterms:modified xsi:type="dcterms:W3CDTF">2022-11-21T19:22:00Z</dcterms:modified>
</cp:coreProperties>
</file>